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67"/>
        <w:gridCol w:w="425"/>
        <w:gridCol w:w="54"/>
        <w:gridCol w:w="2568"/>
        <w:gridCol w:w="796"/>
        <w:gridCol w:w="321"/>
        <w:gridCol w:w="84"/>
        <w:gridCol w:w="852"/>
        <w:gridCol w:w="1899"/>
        <w:gridCol w:w="1383"/>
      </w:tblGrid>
      <w:tr w:rsidR="000426B8">
        <w:trPr>
          <w:trHeight w:val="414"/>
        </w:trPr>
        <w:tc>
          <w:tcPr>
            <w:tcW w:w="1044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noWrap/>
            <w:vAlign w:val="center"/>
            <w:hideMark/>
          </w:tcPr>
          <w:p w:rsidR="000426B8" w:rsidRDefault="00BA1B3B" w:rsidP="00A671E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Solicitação para </w:t>
            </w:r>
            <w:r w:rsidR="00A67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Reimpressão de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Etiqueta</w:t>
            </w:r>
          </w:p>
        </w:tc>
      </w:tr>
      <w:tr w:rsidR="000426B8">
        <w:trPr>
          <w:trHeight w:val="414"/>
        </w:trPr>
        <w:tc>
          <w:tcPr>
            <w:tcW w:w="10445" w:type="dxa"/>
            <w:gridSpan w:val="11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25" w:color="auto" w:fill="auto"/>
            <w:vAlign w:val="center"/>
            <w:hideMark/>
          </w:tcPr>
          <w:p w:rsidR="000426B8" w:rsidRDefault="000426B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426B8">
        <w:trPr>
          <w:trHeight w:val="373"/>
        </w:trPr>
        <w:tc>
          <w:tcPr>
            <w:tcW w:w="10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 w:rsidP="00A671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</w:t>
            </w:r>
            <w:r w:rsidR="00A671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Empresa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</w:p>
        </w:tc>
      </w:tr>
      <w:tr w:rsidR="000426B8">
        <w:trPr>
          <w:trHeight w:val="356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Fantasia:</w:t>
            </w:r>
          </w:p>
        </w:tc>
        <w:tc>
          <w:tcPr>
            <w:tcW w:w="45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</w:tr>
      <w:tr w:rsidR="000426B8" w:rsidTr="000B6B9A">
        <w:trPr>
          <w:trHeight w:val="356"/>
        </w:trPr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/ Contato: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Fone: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       ) </w:t>
            </w:r>
          </w:p>
        </w:tc>
      </w:tr>
      <w:tr w:rsidR="000B6B9A" w:rsidTr="000B6B9A">
        <w:trPr>
          <w:trHeight w:val="356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6B9A" w:rsidRDefault="000B6B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0B6B9A" w:rsidTr="00BF5B0E">
        <w:trPr>
          <w:trHeight w:val="356"/>
        </w:trPr>
        <w:tc>
          <w:tcPr>
            <w:tcW w:w="2542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B9A" w:rsidRDefault="000B6B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CEP: 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9A" w:rsidRDefault="000B6B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Munícipio:</w:t>
            </w:r>
            <w:r w:rsidR="00BF5B0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B9A" w:rsidRDefault="000B6B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UF: </w:t>
            </w:r>
          </w:p>
        </w:tc>
      </w:tr>
      <w:tr w:rsidR="000426B8">
        <w:trPr>
          <w:trHeight w:val="356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da Solicitação: </w:t>
            </w:r>
            <w:sdt>
              <w:sdtPr>
                <w:rPr>
                  <w:rFonts w:ascii="Arial" w:hAnsi="Arial" w:cs="Arial"/>
                  <w:bCs/>
                </w:rPr>
                <w:id w:val="23736871"/>
                <w:placeholder>
                  <w:docPart w:val="5F625FE16DDC465E9695EEB5CFE42B1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426B8">
        <w:trPr>
          <w:trHeight w:val="57"/>
        </w:trPr>
        <w:tc>
          <w:tcPr>
            <w:tcW w:w="104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0426B8" w:rsidRDefault="000426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26B8">
        <w:trPr>
          <w:trHeight w:val="374"/>
        </w:trPr>
        <w:tc>
          <w:tcPr>
            <w:tcW w:w="10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Tacógrafo</w:t>
            </w:r>
          </w:p>
        </w:tc>
      </w:tr>
      <w:tr w:rsidR="000426B8">
        <w:trPr>
          <w:trHeight w:val="35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solicitação: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1) Duplicidade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2) Reimpressão</w:t>
            </w:r>
          </w:p>
        </w:tc>
      </w:tr>
      <w:tr w:rsidR="000426B8">
        <w:trPr>
          <w:trHeight w:val="722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Motivo da solicitação: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</w:tr>
      <w:tr w:rsidR="00A671ED" w:rsidTr="00AB3B3A">
        <w:trPr>
          <w:trHeight w:val="356"/>
        </w:trPr>
        <w:tc>
          <w:tcPr>
            <w:tcW w:w="6227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ED" w:rsidRDefault="00A671ED" w:rsidP="00BF5B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 d</w:t>
            </w:r>
            <w:r w:rsidR="00BF5B0E">
              <w:rPr>
                <w:rFonts w:ascii="Arial" w:hAnsi="Arial" w:cs="Arial"/>
                <w:b/>
                <w:bCs/>
              </w:rPr>
              <w:t>e Produto (</w:t>
            </w:r>
            <w:proofErr w:type="spellStart"/>
            <w:proofErr w:type="gramStart"/>
            <w:r w:rsidR="00BF5B0E">
              <w:rPr>
                <w:rFonts w:ascii="Arial" w:hAnsi="Arial" w:cs="Arial"/>
                <w:b/>
                <w:bCs/>
              </w:rPr>
              <w:t>Tp</w:t>
            </w:r>
            <w:proofErr w:type="spellEnd"/>
            <w:r w:rsidR="00BF5B0E">
              <w:rPr>
                <w:rFonts w:ascii="Arial" w:hAnsi="Arial" w:cs="Arial"/>
                <w:b/>
                <w:bCs/>
              </w:rPr>
              <w:t>.)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  <w:r w:rsidR="00BF5B0E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21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1ED" w:rsidRDefault="00A671E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de Série</w:t>
            </w:r>
          </w:p>
        </w:tc>
      </w:tr>
      <w:tr w:rsidR="000426B8">
        <w:trPr>
          <w:trHeight w:val="35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Tipo de </w:t>
            </w:r>
            <w:r>
              <w:rPr>
                <w:rFonts w:ascii="Arial" w:hAnsi="Arial" w:cs="Arial"/>
                <w:b/>
                <w:bCs/>
              </w:rPr>
              <w:t>registro: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Diário (ou 24h)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Semanal (ou 7D)</w:t>
            </w:r>
          </w:p>
        </w:tc>
      </w:tr>
      <w:tr w:rsidR="000426B8" w:rsidTr="000B6B9A">
        <w:trPr>
          <w:trHeight w:val="356"/>
        </w:trPr>
        <w:tc>
          <w:tcPr>
            <w:tcW w:w="62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de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fabric</w:t>
            </w:r>
            <w:proofErr w:type="spellEnd"/>
            <w:r>
              <w:rPr>
                <w:rFonts w:ascii="Arial" w:hAnsi="Arial" w:cs="Arial"/>
                <w:b/>
                <w:bCs/>
              </w:rPr>
              <w:t>. Tacógrafo:</w:t>
            </w:r>
            <w:r>
              <w:rPr>
                <w:rFonts w:ascii="Arial" w:hAnsi="Arial" w:cs="Arial"/>
                <w:bCs/>
              </w:rPr>
              <w:t xml:space="preserve">           /           /             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</w:rPr>
              <w:t>fabric</w:t>
            </w:r>
            <w:proofErr w:type="spellEnd"/>
            <w:r>
              <w:rPr>
                <w:rFonts w:ascii="Arial" w:hAnsi="Arial" w:cs="Arial"/>
                <w:b/>
                <w:bCs/>
              </w:rPr>
              <w:t>. Veículo:</w:t>
            </w:r>
            <w:r>
              <w:rPr>
                <w:rFonts w:ascii="Arial" w:hAnsi="Arial" w:cs="Arial"/>
                <w:bCs/>
              </w:rPr>
              <w:t xml:space="preserve">          /          /             </w:t>
            </w:r>
          </w:p>
        </w:tc>
      </w:tr>
      <w:tr w:rsidR="000426B8">
        <w:trPr>
          <w:trHeight w:val="102"/>
        </w:trPr>
        <w:tc>
          <w:tcPr>
            <w:tcW w:w="104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0426B8" w:rsidRDefault="000426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26B8">
        <w:trPr>
          <w:trHeight w:val="374"/>
        </w:trPr>
        <w:tc>
          <w:tcPr>
            <w:tcW w:w="104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proprietário do veículo</w:t>
            </w:r>
          </w:p>
        </w:tc>
      </w:tr>
      <w:tr w:rsidR="000426B8">
        <w:trPr>
          <w:trHeight w:val="357"/>
        </w:trPr>
        <w:tc>
          <w:tcPr>
            <w:tcW w:w="2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Empresa:</w:t>
            </w:r>
          </w:p>
        </w:tc>
        <w:tc>
          <w:tcPr>
            <w:tcW w:w="838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</w:tr>
      <w:tr w:rsidR="000426B8">
        <w:trPr>
          <w:trHeight w:val="35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Contato: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0426B8">
            <w:pPr>
              <w:rPr>
                <w:rFonts w:ascii="Arial" w:hAnsi="Arial" w:cs="Arial"/>
                <w:bCs/>
              </w:rPr>
            </w:pPr>
          </w:p>
        </w:tc>
      </w:tr>
      <w:tr w:rsidR="000426B8">
        <w:trPr>
          <w:trHeight w:val="35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/ Celular: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6B8" w:rsidRDefault="00BA1B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       ) </w:t>
            </w:r>
          </w:p>
        </w:tc>
      </w:tr>
      <w:tr w:rsidR="000426B8">
        <w:trPr>
          <w:trHeight w:val="102"/>
        </w:trPr>
        <w:tc>
          <w:tcPr>
            <w:tcW w:w="1044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0426B8" w:rsidRDefault="000426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26B8">
        <w:trPr>
          <w:trHeight w:val="357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Campo para inclusão de imagens</w:t>
            </w:r>
            <w:r w:rsidR="00A671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71ED" w:rsidRPr="00BF5B0E">
              <w:rPr>
                <w:rFonts w:ascii="Arial" w:hAnsi="Arial" w:cs="Arial"/>
                <w:bCs/>
                <w:sz w:val="18"/>
                <w:szCs w:val="18"/>
              </w:rPr>
              <w:t>(Tamanho máximo 1Mb)</w:t>
            </w:r>
          </w:p>
        </w:tc>
      </w:tr>
      <w:tr w:rsidR="000426B8">
        <w:trPr>
          <w:trHeight w:val="237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BA1B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Campo destinado à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inclusão de imagens da etiqueta de identificação atual. Favor anexar imagens nítidas!</w:t>
            </w:r>
          </w:p>
        </w:tc>
      </w:tr>
      <w:tr w:rsidR="000426B8" w:rsidTr="00A671ED">
        <w:trPr>
          <w:trHeight w:val="6145"/>
        </w:trPr>
        <w:tc>
          <w:tcPr>
            <w:tcW w:w="104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71ED" w:rsidRDefault="00A671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26B8" w:rsidRDefault="000426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426B8" w:rsidRDefault="000426B8">
      <w:pPr>
        <w:rPr>
          <w:rFonts w:ascii="Arial" w:hAnsi="Arial" w:cs="Arial"/>
          <w:szCs w:val="16"/>
        </w:rPr>
      </w:pPr>
    </w:p>
    <w:sectPr w:rsidR="000426B8" w:rsidSect="00A671ED">
      <w:headerReference w:type="default" r:id="rId8"/>
      <w:pgSz w:w="11907" w:h="16840" w:code="9"/>
      <w:pgMar w:top="851" w:right="1276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3B" w:rsidRDefault="00BA1B3B">
      <w:r>
        <w:separator/>
      </w:r>
    </w:p>
  </w:endnote>
  <w:endnote w:type="continuationSeparator" w:id="0">
    <w:p w:rsidR="00BA1B3B" w:rsidRDefault="00BA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3B" w:rsidRDefault="00BA1B3B">
      <w:r>
        <w:separator/>
      </w:r>
    </w:p>
  </w:footnote>
  <w:footnote w:type="continuationSeparator" w:id="0">
    <w:p w:rsidR="00BA1B3B" w:rsidRDefault="00BA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B8" w:rsidRDefault="00BF5B0E">
    <w:pPr>
      <w:pStyle w:val="Cabealh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-605578</wp:posOffset>
              </wp:positionH>
              <wp:positionV relativeFrom="paragraph">
                <wp:posOffset>-577215</wp:posOffset>
              </wp:positionV>
              <wp:extent cx="7852410" cy="558800"/>
              <wp:effectExtent l="0" t="0" r="0" b="0"/>
              <wp:wrapNone/>
              <wp:docPr id="4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2410" cy="558800"/>
                      </a:xfrm>
                      <a:prstGeom prst="rect">
                        <a:avLst/>
                      </a:prstGeom>
                      <a:solidFill>
                        <a:srgbClr val="D6D6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24DDB" id="Rectangle 102" o:spid="_x0000_s1026" style="position:absolute;margin-left:-47.7pt;margin-top:-45.45pt;width:618.3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" fillcolor="#d6d6d6" stroked="f"/>
          </w:pict>
        </mc:Fallback>
      </mc:AlternateContent>
    </w:r>
    <w:r w:rsidR="00F45E0C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6670040</wp:posOffset>
              </wp:positionH>
              <wp:positionV relativeFrom="paragraph">
                <wp:posOffset>-15875</wp:posOffset>
              </wp:positionV>
              <wp:extent cx="252095" cy="288290"/>
              <wp:effectExtent l="2540" t="3175" r="2540" b="3810"/>
              <wp:wrapNone/>
              <wp:docPr id="5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288290"/>
                      </a:xfrm>
                      <a:prstGeom prst="rect">
                        <a:avLst/>
                      </a:prstGeom>
                      <a:solidFill>
                        <a:srgbClr val="D6D6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BE38B" id="Rectangle 103" o:spid="_x0000_s1026" style="position:absolute;margin-left:525.2pt;margin-top:-1.25pt;width:19.8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" fillcolor="#d6d6d6" stroked="f" strokecolor="#d8d8d8 [2732]" strokeweight=".25pt"/>
          </w:pict>
        </mc:Fallback>
      </mc:AlternateContent>
    </w:r>
  </w:p>
  <w:p w:rsidR="000426B8" w:rsidRDefault="00BA1B3B" w:rsidP="00BF5B0E">
    <w:pPr>
      <w:pStyle w:val="Cabealh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49655" cy="213360"/>
          <wp:effectExtent l="0" t="0" r="0" b="0"/>
          <wp:wrapNone/>
          <wp:docPr id="1" name="Imagem 91" descr="Logo V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Logo V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E0C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11430</wp:posOffset>
              </wp:positionV>
              <wp:extent cx="5128260" cy="276225"/>
              <wp:effectExtent l="0" t="1905" r="0" b="0"/>
              <wp:wrapNone/>
              <wp:docPr id="3" name="Rectangle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12826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B8" w:rsidRPr="00BF5B0E" w:rsidRDefault="00BA1B3B">
                          <w:pP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BF5B0E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Formulário de Solicitação de Nova Identificação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6" style="position:absolute;margin-left:.7pt;margin-top:.9pt;width:403.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IkrwIAALE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" filled="f" stroked="f" strokeweight="0">
              <o:lock v:ext="edit" aspectratio="t"/>
              <v:textbox inset="0,0,0,0">
                <w:txbxContent>
                  <w:p w:rsidR="000426B8" w:rsidRPr="00BF5B0E" w:rsidRDefault="00BA1B3B">
                    <w:pP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BF5B0E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Formulário de Solicitação de Nova Identificação</w:t>
                    </w:r>
                  </w:p>
                </w:txbxContent>
              </v:textbox>
            </v:rect>
          </w:pict>
        </mc:Fallback>
      </mc:AlternateContent>
    </w:r>
  </w:p>
  <w:p w:rsidR="000426B8" w:rsidRDefault="00F45E0C" w:rsidP="00BF5B0E">
    <w:pPr>
      <w:pStyle w:val="Cabealh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6671945</wp:posOffset>
              </wp:positionH>
              <wp:positionV relativeFrom="paragraph">
                <wp:posOffset>0</wp:posOffset>
              </wp:positionV>
              <wp:extent cx="252095" cy="10025380"/>
              <wp:effectExtent l="4445" t="0" r="635" b="4445"/>
              <wp:wrapNone/>
              <wp:docPr id="2" name="Rectangl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025380"/>
                      </a:xfrm>
                      <a:prstGeom prst="rect">
                        <a:avLst/>
                      </a:prstGeom>
                      <a:solidFill>
                        <a:srgbClr val="1768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406A0" id="Rectangle 104" o:spid="_x0000_s1026" style="position:absolute;margin-left:525.35pt;margin-top:0;width:19.85pt;height:7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eAggIAAP4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" fillcolor="#1768a6" stroked="f"/>
          </w:pict>
        </mc:Fallback>
      </mc:AlternateContent>
    </w:r>
  </w:p>
  <w:p w:rsidR="000426B8" w:rsidRDefault="000426B8">
    <w:pPr>
      <w:pStyle w:val="Cabealho"/>
      <w:tabs>
        <w:tab w:val="clear" w:pos="8838"/>
        <w:tab w:val="right" w:pos="9498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A264AA"/>
    <w:multiLevelType w:val="hybridMultilevel"/>
    <w:tmpl w:val="2390C5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9C66D8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29C6580A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2C45007D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5" w15:restartNumberingAfterBreak="0">
    <w:nsid w:val="314739AB"/>
    <w:multiLevelType w:val="hybridMultilevel"/>
    <w:tmpl w:val="4F1EA8D0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1DC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7" w15:restartNumberingAfterBreak="0">
    <w:nsid w:val="357D30B5"/>
    <w:multiLevelType w:val="multilevel"/>
    <w:tmpl w:val="B3FA1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B863E94"/>
    <w:multiLevelType w:val="hybridMultilevel"/>
    <w:tmpl w:val="77BCECD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F735154"/>
    <w:multiLevelType w:val="hybridMultilevel"/>
    <w:tmpl w:val="B972D52A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16637"/>
    <w:multiLevelType w:val="hybridMultilevel"/>
    <w:tmpl w:val="3C3AEBF8"/>
    <w:lvl w:ilvl="0" w:tplc="05641A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AF439B0"/>
    <w:multiLevelType w:val="multilevel"/>
    <w:tmpl w:val="95F43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567" w:hanging="2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1975F2D"/>
    <w:multiLevelType w:val="hybridMultilevel"/>
    <w:tmpl w:val="53B252C0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24204BE"/>
    <w:multiLevelType w:val="hybridMultilevel"/>
    <w:tmpl w:val="2398EE9E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068F"/>
    <w:multiLevelType w:val="hybridMultilevel"/>
    <w:tmpl w:val="9440FCF6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46DC"/>
    <w:multiLevelType w:val="multilevel"/>
    <w:tmpl w:val="8C9E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38538C8"/>
    <w:multiLevelType w:val="singleLevel"/>
    <w:tmpl w:val="FDDC84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062598"/>
    <w:multiLevelType w:val="hybridMultilevel"/>
    <w:tmpl w:val="D1D6B33C"/>
    <w:lvl w:ilvl="0" w:tplc="5C56D1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1162A50"/>
    <w:multiLevelType w:val="hybridMultilevel"/>
    <w:tmpl w:val="1C929070"/>
    <w:lvl w:ilvl="0" w:tplc="D5409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4AF3C99"/>
    <w:multiLevelType w:val="singleLevel"/>
    <w:tmpl w:val="63A051B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16"/>
      </w:rPr>
    </w:lvl>
  </w:abstractNum>
  <w:abstractNum w:abstractNumId="20" w15:restartNumberingAfterBreak="0">
    <w:nsid w:val="7C1C03AB"/>
    <w:multiLevelType w:val="hybridMultilevel"/>
    <w:tmpl w:val="B48E3E68"/>
    <w:lvl w:ilvl="0" w:tplc="FC6EAF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6420"/>
    <w:multiLevelType w:val="multilevel"/>
    <w:tmpl w:val="8C9E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9"/>
  </w:num>
  <w:num w:numId="10">
    <w:abstractNumId w:val="11"/>
  </w:num>
  <w:num w:numId="11">
    <w:abstractNumId w:val="2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2"/>
  </w:num>
  <w:num w:numId="15">
    <w:abstractNumId w:val="20"/>
  </w:num>
  <w:num w:numId="16">
    <w:abstractNumId w:val="9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8"/>
  </w:num>
  <w:num w:numId="22">
    <w:abstractNumId w:val="18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 stroke="f">
      <v:fill color="silver"/>
      <v:stroke on="f"/>
      <o:colormru v:ext="edit" colors="#c3c3c3,#003882,#d6d6d6,#1768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8"/>
    <w:rsid w:val="000426B8"/>
    <w:rsid w:val="000B6B9A"/>
    <w:rsid w:val="00A671ED"/>
    <w:rsid w:val="00BA1B3B"/>
    <w:rsid w:val="00BF5B0E"/>
    <w:rsid w:val="00C07405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="f">
      <v:fill color="silver"/>
      <v:stroke on="f"/>
      <o:colormru v:ext="edit" colors="#c3c3c3,#003882,#d6d6d6,#1768a6"/>
    </o:shapedefaults>
    <o:shapelayout v:ext="edit">
      <o:idmap v:ext="edit" data="1"/>
    </o:shapelayout>
  </w:shapeDefaults>
  <w:decimalSymbol w:val=","/>
  <w:listSeparator w:val=";"/>
  <w15:docId w15:val="{43FC6C13-7EB7-4C58-99DE-7CBA6AE3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ind w:firstLine="708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240"/>
      <w:jc w:val="center"/>
      <w:outlineLvl w:val="6"/>
    </w:pPr>
    <w:rPr>
      <w:rFonts w:ascii="Arial" w:hAnsi="Arial"/>
      <w:b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12"/>
      </w:numPr>
      <w:spacing w:before="240"/>
      <w:ind w:left="1418"/>
      <w:jc w:val="center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spacing w:before="120"/>
      <w:ind w:left="1418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spacing w:before="60"/>
      <w:ind w:left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20"/>
      <w:ind w:left="1378" w:hanging="669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numPr>
        <w:ilvl w:val="12"/>
      </w:numPr>
      <w:spacing w:after="120"/>
    </w:pPr>
    <w:rPr>
      <w:rFonts w:ascii="Arial" w:hAnsi="Arial"/>
      <w:b/>
      <w:sz w:val="32"/>
    </w:rPr>
  </w:style>
  <w:style w:type="paragraph" w:styleId="Corpodetexto">
    <w:name w:val="Body Text"/>
    <w:basedOn w:val="Normal"/>
    <w:rPr>
      <w:rFonts w:ascii="Comic Sans MS" w:hAnsi="Comic Sans MS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b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center"/>
    </w:pPr>
    <w:rPr>
      <w:rFonts w:ascii="Comic Sans MS" w:hAnsi="Comic Sans MS"/>
      <w:b/>
      <w:color w:val="0000FF"/>
      <w:sz w:val="22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25FE16DDC465E9695EEB5CFE42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F86FE-9778-4751-81A8-1F3689941556}"/>
      </w:docPartPr>
      <w:docPartBody>
        <w:p w:rsidR="005E17D6" w:rsidRDefault="00777568">
          <w:pPr>
            <w:pStyle w:val="5F625FE16DDC465E9695EEB5CFE42B1C5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17D6"/>
    <w:rsid w:val="005E17D6"/>
    <w:rsid w:val="007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F625FE16DDC465E9695EEB5CFE42B1C">
    <w:name w:val="5F625FE16DDC465E9695EEB5CFE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1">
    <w:name w:val="5F625FE16DDC465E9695EEB5CFE42B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2">
    <w:name w:val="5F625FE16DDC465E9695EEB5CFE42B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3">
    <w:name w:val="5F625FE16DDC465E9695EEB5CFE42B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4">
    <w:name w:val="5F625FE16DDC465E9695EEB5CFE42B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DC3C95618C4B728ED63763447AC95F">
    <w:name w:val="97DC3C95618C4B728ED63763447AC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625FE16DDC465E9695EEB5CFE42B1C5">
    <w:name w:val="5F625FE16DDC465E9695EEB5CFE42B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DC3C95618C4B728ED63763447AC95F1">
    <w:name w:val="97DC3C95618C4B728ED63763447AC9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42C3-EFA5-448A-9755-5F5434FC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de Treinamento 2007</vt:lpstr>
    </vt:vector>
  </TitlesOfParts>
  <Company>Siemens VDO Automotive</Company>
  <LinksUpToDate>false</LinksUpToDate>
  <CharactersWithSpaces>917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mailto:etiquetas.tco.07_bx_fa@continental-corporation.com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de Treinamento 2007</dc:title>
  <dc:subject>Programação Anual</dc:subject>
  <dc:creator>Lucas Nogueira</dc:creator>
  <cp:lastModifiedBy>Mullin, Mauricio</cp:lastModifiedBy>
  <cp:revision>5</cp:revision>
  <cp:lastPrinted>2018-06-12T13:08:00Z</cp:lastPrinted>
  <dcterms:created xsi:type="dcterms:W3CDTF">2018-06-12T12:52:00Z</dcterms:created>
  <dcterms:modified xsi:type="dcterms:W3CDTF">2018-06-12T13:24:00Z</dcterms:modified>
</cp:coreProperties>
</file>